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A" w:rsidRPr="00D74E0A" w:rsidRDefault="00D74E0A" w:rsidP="00D74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E0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Советы для </w:t>
      </w:r>
      <w:r w:rsidR="00D51F7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самостоятельной </w:t>
      </w:r>
      <w:r w:rsidRPr="00D74E0A">
        <w:rPr>
          <w:rFonts w:ascii="Times New Roman" w:hAnsi="Times New Roman" w:cs="Times New Roman"/>
          <w:b/>
          <w:sz w:val="24"/>
          <w:szCs w:val="24"/>
          <w:u w:val="single"/>
        </w:rPr>
        <w:t>подготовки к Олимпиаде по праву</w:t>
      </w:r>
    </w:p>
    <w:p w:rsidR="00D74E0A" w:rsidRPr="00D74E0A" w:rsidRDefault="00D74E0A" w:rsidP="00D74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E0A">
        <w:rPr>
          <w:rFonts w:ascii="Times New Roman" w:hAnsi="Times New Roman" w:cs="Times New Roman"/>
          <w:b/>
          <w:sz w:val="24"/>
          <w:szCs w:val="24"/>
        </w:rPr>
        <w:t>Совет 1: Как подготовиться к олимпиаде по праву</w:t>
      </w: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0A">
        <w:rPr>
          <w:rFonts w:ascii="Times New Roman" w:hAnsi="Times New Roman" w:cs="Times New Roman"/>
          <w:sz w:val="24"/>
          <w:szCs w:val="24"/>
        </w:rPr>
        <w:t xml:space="preserve">Олимпиады по праву обычно проводятся в старших классах. Считается, что школьник уже прошел курс обществознания и имеет хотя бы минимальное представление о праве. </w:t>
      </w:r>
      <w:r>
        <w:rPr>
          <w:rFonts w:ascii="Times New Roman" w:hAnsi="Times New Roman" w:cs="Times New Roman"/>
          <w:sz w:val="24"/>
          <w:szCs w:val="24"/>
        </w:rPr>
        <w:t>В нашей школе</w:t>
      </w:r>
      <w:r w:rsidRPr="00D74E0A">
        <w:rPr>
          <w:rFonts w:ascii="Times New Roman" w:hAnsi="Times New Roman" w:cs="Times New Roman"/>
          <w:sz w:val="24"/>
          <w:szCs w:val="24"/>
        </w:rPr>
        <w:t xml:space="preserve"> есть предмет "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D74E0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Pr="00D74E0A">
        <w:rPr>
          <w:rFonts w:ascii="Times New Roman" w:hAnsi="Times New Roman" w:cs="Times New Roman"/>
          <w:sz w:val="24"/>
          <w:szCs w:val="24"/>
        </w:rPr>
        <w:t xml:space="preserve"> для подготовки к олимпиаде будет достаточно внимательно прочитать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D74E0A">
        <w:rPr>
          <w:rFonts w:ascii="Times New Roman" w:hAnsi="Times New Roman" w:cs="Times New Roman"/>
          <w:sz w:val="24"/>
          <w:szCs w:val="24"/>
        </w:rPr>
        <w:t>, включая все комментарии</w:t>
      </w:r>
      <w:r>
        <w:rPr>
          <w:rFonts w:ascii="Times New Roman" w:hAnsi="Times New Roman" w:cs="Times New Roman"/>
          <w:sz w:val="24"/>
          <w:szCs w:val="24"/>
        </w:rPr>
        <w:t>, а также изучить</w:t>
      </w:r>
      <w:r w:rsidRPr="00D74E0A">
        <w:rPr>
          <w:rFonts w:ascii="Times New Roman" w:hAnsi="Times New Roman" w:cs="Times New Roman"/>
          <w:sz w:val="24"/>
          <w:szCs w:val="24"/>
        </w:rPr>
        <w:t xml:space="preserve"> Конституци</w:t>
      </w:r>
      <w:r>
        <w:rPr>
          <w:rFonts w:ascii="Times New Roman" w:hAnsi="Times New Roman" w:cs="Times New Roman"/>
          <w:sz w:val="24"/>
          <w:szCs w:val="24"/>
        </w:rPr>
        <w:t>ю РФ</w:t>
      </w:r>
      <w:r w:rsidRPr="00D74E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E0A">
        <w:rPr>
          <w:rFonts w:ascii="Times New Roman" w:hAnsi="Times New Roman" w:cs="Times New Roman"/>
          <w:sz w:val="24"/>
          <w:szCs w:val="24"/>
        </w:rPr>
        <w:t xml:space="preserve">Обычно задача </w:t>
      </w:r>
      <w:r>
        <w:rPr>
          <w:rFonts w:ascii="Times New Roman" w:hAnsi="Times New Roman" w:cs="Times New Roman"/>
          <w:sz w:val="24"/>
          <w:szCs w:val="24"/>
        </w:rPr>
        <w:t xml:space="preserve">предмета «право» </w:t>
      </w:r>
      <w:r w:rsidRPr="00D74E0A">
        <w:rPr>
          <w:rFonts w:ascii="Times New Roman" w:hAnsi="Times New Roman" w:cs="Times New Roman"/>
          <w:sz w:val="24"/>
          <w:szCs w:val="24"/>
        </w:rPr>
        <w:t>- углубление юридических знаний, которые даются в курсе обществознания.</w:t>
      </w:r>
    </w:p>
    <w:p w:rsid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E0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4E0A">
        <w:rPr>
          <w:rFonts w:ascii="Times New Roman" w:hAnsi="Times New Roman" w:cs="Times New Roman"/>
          <w:sz w:val="24"/>
          <w:szCs w:val="24"/>
        </w:rPr>
        <w:t xml:space="preserve">Вспомните те азы права, которые приходилось изучать. Школьная </w:t>
      </w:r>
      <w:hyperlink r:id="rId6" w:tgtFrame="_blank" w:history="1">
        <w:r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олимпиада</w:t>
        </w:r>
      </w:hyperlink>
      <w:r w:rsidRPr="00D74E0A">
        <w:rPr>
          <w:rFonts w:ascii="Times New Roman" w:hAnsi="Times New Roman" w:cs="Times New Roman"/>
          <w:sz w:val="24"/>
          <w:szCs w:val="24"/>
        </w:rPr>
        <w:t xml:space="preserve"> не предполагает выхода за рамки программы, ее смысл в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выявлении у учеников глубоких знаний</w:t>
      </w:r>
      <w:r w:rsidRPr="00D74E0A">
        <w:rPr>
          <w:rFonts w:ascii="Times New Roman" w:hAnsi="Times New Roman" w:cs="Times New Roman"/>
          <w:sz w:val="24"/>
          <w:szCs w:val="24"/>
        </w:rPr>
        <w:t xml:space="preserve"> (а не просто зубрежки параграфов учебника)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и умения рассуждать, искать нестандартные решения</w:t>
      </w:r>
      <w:r w:rsidRPr="00D74E0A">
        <w:rPr>
          <w:rFonts w:ascii="Times New Roman" w:hAnsi="Times New Roman" w:cs="Times New Roman"/>
          <w:sz w:val="24"/>
          <w:szCs w:val="24"/>
        </w:rPr>
        <w:t xml:space="preserve">. Поэтому вашим </w:t>
      </w:r>
      <w:r w:rsidRPr="00D74E0A">
        <w:rPr>
          <w:rFonts w:ascii="Times New Roman" w:hAnsi="Times New Roman" w:cs="Times New Roman"/>
          <w:b/>
          <w:sz w:val="24"/>
          <w:szCs w:val="24"/>
        </w:rPr>
        <w:t>основным материалом должен стать учебник</w:t>
      </w:r>
      <w:r w:rsidRPr="00D74E0A">
        <w:rPr>
          <w:rFonts w:ascii="Times New Roman" w:hAnsi="Times New Roman" w:cs="Times New Roman"/>
          <w:sz w:val="24"/>
          <w:szCs w:val="24"/>
        </w:rPr>
        <w:t>.</w:t>
      </w: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E0A">
        <w:rPr>
          <w:rFonts w:ascii="Times New Roman" w:hAnsi="Times New Roman" w:cs="Times New Roman"/>
          <w:sz w:val="24"/>
          <w:szCs w:val="24"/>
        </w:rPr>
        <w:t xml:space="preserve">Школьники - не </w:t>
      </w:r>
      <w:hyperlink r:id="rId7" w:tgtFrame="_blank" w:history="1">
        <w:r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юристы</w:t>
        </w:r>
      </w:hyperlink>
      <w:r w:rsidRPr="00D74E0A">
        <w:rPr>
          <w:rFonts w:ascii="Times New Roman" w:hAnsi="Times New Roman" w:cs="Times New Roman"/>
          <w:sz w:val="24"/>
          <w:szCs w:val="24"/>
        </w:rPr>
        <w:t xml:space="preserve"> и даже не студенты-младшекурсники юридических факультетов. Поэтому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основным законом, который вам понадобится для изучения, будет Конституция РФ</w:t>
      </w:r>
      <w:r w:rsidRPr="00D74E0A">
        <w:rPr>
          <w:rFonts w:ascii="Times New Roman" w:hAnsi="Times New Roman" w:cs="Times New Roman"/>
          <w:sz w:val="24"/>
          <w:szCs w:val="24"/>
        </w:rPr>
        <w:t xml:space="preserve">. Прочитайте ее внимательно. Также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очень желательно приобрести (скачать) и почитать комментарий к ней</w:t>
      </w:r>
      <w:r w:rsidRPr="00D74E0A">
        <w:rPr>
          <w:rFonts w:ascii="Times New Roman" w:hAnsi="Times New Roman" w:cs="Times New Roman"/>
          <w:sz w:val="24"/>
          <w:szCs w:val="24"/>
        </w:rPr>
        <w:t>. Информация о разных отраслях права и их предметах представлена в учебник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4E0A">
        <w:rPr>
          <w:rFonts w:ascii="Times New Roman" w:hAnsi="Times New Roman" w:cs="Times New Roman"/>
          <w:sz w:val="24"/>
          <w:szCs w:val="24"/>
        </w:rPr>
        <w:t>.</w:t>
      </w: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74E0A">
        <w:rPr>
          <w:rFonts w:ascii="Times New Roman" w:hAnsi="Times New Roman" w:cs="Times New Roman"/>
          <w:sz w:val="24"/>
          <w:szCs w:val="24"/>
        </w:rPr>
        <w:t xml:space="preserve">Подготовка к олимпиаде по праву сложна тем, что для нее необходимо не просто прочитать как можно больше информации, но и научиться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мыслить правовыми понятиями</w:t>
      </w:r>
      <w:r w:rsidRPr="00D74E0A">
        <w:rPr>
          <w:rFonts w:ascii="Times New Roman" w:hAnsi="Times New Roman" w:cs="Times New Roman"/>
          <w:sz w:val="24"/>
          <w:szCs w:val="24"/>
        </w:rPr>
        <w:t xml:space="preserve">, а это обычно </w:t>
      </w:r>
      <w:hyperlink r:id="rId8" w:tgtFrame="_blank" w:history="1">
        <w:r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для школьника</w:t>
        </w:r>
      </w:hyperlink>
      <w:r w:rsidRPr="00D74E0A">
        <w:rPr>
          <w:rFonts w:ascii="Times New Roman" w:hAnsi="Times New Roman" w:cs="Times New Roman"/>
          <w:sz w:val="24"/>
          <w:szCs w:val="24"/>
        </w:rPr>
        <w:t xml:space="preserve"> нелегко.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 xml:space="preserve">Вчитывайтесь в определения, пытайтесь сравнить схожие термины и найти в них </w:t>
      </w:r>
      <w:hyperlink r:id="rId9" w:tgtFrame="_blank" w:history="1">
        <w:r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отличия</w:t>
        </w:r>
      </w:hyperlink>
      <w:r w:rsidRPr="00D74E0A">
        <w:rPr>
          <w:rFonts w:ascii="Times New Roman" w:hAnsi="Times New Roman" w:cs="Times New Roman"/>
          <w:sz w:val="24"/>
          <w:szCs w:val="24"/>
          <w:u w:val="single"/>
        </w:rPr>
        <w:t>. Поможет составление сравнительных таблиц,</w:t>
      </w:r>
      <w:r w:rsidR="00D51F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4E0A">
        <w:rPr>
          <w:rFonts w:ascii="Times New Roman" w:hAnsi="Times New Roman" w:cs="Times New Roman"/>
          <w:sz w:val="24"/>
          <w:szCs w:val="24"/>
          <w:u w:val="single"/>
        </w:rPr>
        <w:t>к примеру, сравнение форм правления</w:t>
      </w:r>
      <w:r w:rsidRPr="00D74E0A">
        <w:rPr>
          <w:rFonts w:ascii="Times New Roman" w:hAnsi="Times New Roman" w:cs="Times New Roman"/>
          <w:sz w:val="24"/>
          <w:szCs w:val="24"/>
        </w:rPr>
        <w:t>.</w:t>
      </w: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74E0A">
        <w:rPr>
          <w:rFonts w:ascii="Times New Roman" w:hAnsi="Times New Roman" w:cs="Times New Roman"/>
          <w:sz w:val="24"/>
          <w:szCs w:val="24"/>
        </w:rPr>
        <w:t>На олимпиадах по праву иногда предлагается решить задачу. Это означает проблемную ситуацию, которую нужно разрешить путем применения правовых норм. Такие задачи можно найти как в учебниках по праву, так и в интернете. Чтобы научиться их решать, разберите несколько примеров решенных задач, а после этого попробуйте решить что-то самостоятельно. Часто бывает, что задача не имеет однозначного решения. В таком случае на олимпиаде необходимо будет продемонстрировать свои рассуждения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4E0A">
        <w:rPr>
          <w:rFonts w:ascii="Times New Roman" w:hAnsi="Times New Roman" w:cs="Times New Roman"/>
          <w:sz w:val="24"/>
          <w:szCs w:val="24"/>
        </w:rPr>
        <w:t xml:space="preserve"> как и почему вы пришли к выводу, что нужно применять именно те правовые нормы, которые вы применяете.</w:t>
      </w:r>
    </w:p>
    <w:p w:rsidR="00D74E0A" w:rsidRPr="00D51F77" w:rsidRDefault="00D74E0A" w:rsidP="00D7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E0A">
        <w:rPr>
          <w:rFonts w:ascii="Times New Roman" w:hAnsi="Times New Roman" w:cs="Times New Roman"/>
          <w:sz w:val="24"/>
          <w:szCs w:val="24"/>
        </w:rPr>
        <w:br/>
      </w:r>
      <w:r w:rsidRPr="00D51F77">
        <w:rPr>
          <w:rFonts w:ascii="Times New Roman" w:hAnsi="Times New Roman" w:cs="Times New Roman"/>
          <w:b/>
          <w:sz w:val="24"/>
          <w:szCs w:val="24"/>
        </w:rPr>
        <w:t>Совет 2: Как подготовиться</w:t>
      </w:r>
      <w:r w:rsidR="00D51F77">
        <w:rPr>
          <w:rFonts w:ascii="Times New Roman" w:hAnsi="Times New Roman" w:cs="Times New Roman"/>
          <w:b/>
          <w:sz w:val="24"/>
          <w:szCs w:val="24"/>
        </w:rPr>
        <w:t xml:space="preserve"> самому</w:t>
      </w:r>
      <w:bookmarkStart w:id="0" w:name="_GoBack"/>
      <w:bookmarkEnd w:id="0"/>
      <w:r w:rsidRPr="00D51F77">
        <w:rPr>
          <w:rFonts w:ascii="Times New Roman" w:hAnsi="Times New Roman" w:cs="Times New Roman"/>
          <w:b/>
          <w:sz w:val="24"/>
          <w:szCs w:val="24"/>
        </w:rPr>
        <w:t xml:space="preserve"> к олимпиаде</w:t>
      </w:r>
    </w:p>
    <w:p w:rsidR="00D74E0A" w:rsidRPr="00D74E0A" w:rsidRDefault="00D51F77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4E0A" w:rsidRPr="00D74E0A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hyperlink r:id="rId10" w:tgtFrame="_blank" w:history="1">
        <w:r w:rsidR="00D74E0A"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олимпиаде</w:t>
        </w:r>
      </w:hyperlink>
      <w:r w:rsidR="00D74E0A" w:rsidRPr="00D74E0A">
        <w:rPr>
          <w:rFonts w:ascii="Times New Roman" w:hAnsi="Times New Roman" w:cs="Times New Roman"/>
          <w:sz w:val="24"/>
          <w:szCs w:val="24"/>
        </w:rPr>
        <w:t xml:space="preserve"> - процесс далеко не простой. Нужно потратить много </w:t>
      </w:r>
      <w:hyperlink r:id="rId11" w:tgtFrame="_blank" w:history="1">
        <w:r w:rsidR="00D74E0A"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времени</w:t>
        </w:r>
      </w:hyperlink>
      <w:r w:rsidR="00D74E0A" w:rsidRPr="00D74E0A">
        <w:rPr>
          <w:rFonts w:ascii="Times New Roman" w:hAnsi="Times New Roman" w:cs="Times New Roman"/>
          <w:sz w:val="24"/>
          <w:szCs w:val="24"/>
        </w:rPr>
        <w:t xml:space="preserve"> и сил для достижения результата. Необходимо </w:t>
      </w:r>
      <w:hyperlink r:id="rId12" w:tgtFrame="_blank" w:history="1">
        <w:r w:rsidR="00D74E0A"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понимать</w:t>
        </w:r>
      </w:hyperlink>
      <w:r w:rsidR="00D74E0A" w:rsidRPr="00D74E0A">
        <w:rPr>
          <w:rFonts w:ascii="Times New Roman" w:hAnsi="Times New Roman" w:cs="Times New Roman"/>
          <w:sz w:val="24"/>
          <w:szCs w:val="24"/>
        </w:rPr>
        <w:t xml:space="preserve">, что соперники будут высокого уровня, возможно даже выше вашего. Для подготовки нужно </w:t>
      </w:r>
      <w:hyperlink r:id="rId13" w:tgtFrame="_blank" w:history="1">
        <w:r w:rsidR="00D74E0A"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выделить</w:t>
        </w:r>
      </w:hyperlink>
      <w:r w:rsidR="00D74E0A" w:rsidRPr="00D74E0A">
        <w:rPr>
          <w:rFonts w:ascii="Times New Roman" w:hAnsi="Times New Roman" w:cs="Times New Roman"/>
          <w:sz w:val="24"/>
          <w:szCs w:val="24"/>
        </w:rPr>
        <w:t xml:space="preserve"> время. </w:t>
      </w:r>
      <w:r w:rsidR="00D74E0A" w:rsidRPr="00D51F77">
        <w:rPr>
          <w:rFonts w:ascii="Times New Roman" w:hAnsi="Times New Roman" w:cs="Times New Roman"/>
          <w:sz w:val="24"/>
          <w:szCs w:val="24"/>
          <w:u w:val="single"/>
        </w:rPr>
        <w:t xml:space="preserve">Общее время подготовки должно быть не менее </w:t>
      </w:r>
      <w:r>
        <w:rPr>
          <w:rFonts w:ascii="Times New Roman" w:hAnsi="Times New Roman" w:cs="Times New Roman"/>
          <w:sz w:val="24"/>
          <w:szCs w:val="24"/>
          <w:u w:val="single"/>
        </w:rPr>
        <w:t>двух-</w:t>
      </w:r>
      <w:r w:rsidR="00D74E0A" w:rsidRPr="00D51F77">
        <w:rPr>
          <w:rFonts w:ascii="Times New Roman" w:hAnsi="Times New Roman" w:cs="Times New Roman"/>
          <w:sz w:val="24"/>
          <w:szCs w:val="24"/>
          <w:u w:val="single"/>
        </w:rPr>
        <w:t>трех недель ежедневных занятий</w:t>
      </w:r>
      <w:r w:rsidR="00D74E0A" w:rsidRPr="00D74E0A">
        <w:rPr>
          <w:rFonts w:ascii="Times New Roman" w:hAnsi="Times New Roman" w:cs="Times New Roman"/>
          <w:sz w:val="24"/>
          <w:szCs w:val="24"/>
        </w:rPr>
        <w:t xml:space="preserve">. Можно </w:t>
      </w:r>
      <w:hyperlink r:id="rId14" w:tgtFrame="_blank" w:history="1">
        <w:r w:rsidR="00D74E0A"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делать</w:t>
        </w:r>
      </w:hyperlink>
      <w:r w:rsidR="00D74E0A" w:rsidRPr="00D74E0A">
        <w:rPr>
          <w:rFonts w:ascii="Times New Roman" w:hAnsi="Times New Roman" w:cs="Times New Roman"/>
          <w:sz w:val="24"/>
          <w:szCs w:val="24"/>
        </w:rPr>
        <w:t xml:space="preserve"> один выходной в неделю. Время, отведенное на подготовку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4E0A" w:rsidRPr="00D74E0A">
        <w:rPr>
          <w:rFonts w:ascii="Times New Roman" w:hAnsi="Times New Roman" w:cs="Times New Roman"/>
          <w:sz w:val="24"/>
          <w:szCs w:val="24"/>
        </w:rPr>
        <w:t xml:space="preserve"> нужно рассчитывать индивидуально. Но оптимальное время ежедневных занятий должно быть не менее двух-трех часов в день.</w:t>
      </w:r>
    </w:p>
    <w:p w:rsidR="00D74E0A" w:rsidRPr="00D74E0A" w:rsidRDefault="00D74E0A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0A">
        <w:rPr>
          <w:rFonts w:ascii="Times New Roman" w:hAnsi="Times New Roman" w:cs="Times New Roman"/>
          <w:sz w:val="24"/>
          <w:szCs w:val="24"/>
        </w:rPr>
        <w:t>2</w:t>
      </w:r>
      <w:r w:rsidR="00D51F77">
        <w:rPr>
          <w:rFonts w:ascii="Times New Roman" w:hAnsi="Times New Roman" w:cs="Times New Roman"/>
          <w:sz w:val="24"/>
          <w:szCs w:val="24"/>
        </w:rPr>
        <w:t xml:space="preserve">. </w:t>
      </w:r>
      <w:r w:rsidRPr="00D74E0A">
        <w:rPr>
          <w:rFonts w:ascii="Times New Roman" w:hAnsi="Times New Roman" w:cs="Times New Roman"/>
          <w:sz w:val="24"/>
          <w:szCs w:val="24"/>
        </w:rPr>
        <w:t xml:space="preserve">Следующим шагом обдумайте </w:t>
      </w:r>
      <w:r w:rsidRPr="00D51F77">
        <w:rPr>
          <w:rFonts w:ascii="Times New Roman" w:hAnsi="Times New Roman" w:cs="Times New Roman"/>
          <w:sz w:val="24"/>
          <w:szCs w:val="24"/>
          <w:u w:val="single"/>
        </w:rPr>
        <w:t>план индивидуальных занятий</w:t>
      </w:r>
      <w:r w:rsidRPr="00D74E0A">
        <w:rPr>
          <w:rFonts w:ascii="Times New Roman" w:hAnsi="Times New Roman" w:cs="Times New Roman"/>
          <w:sz w:val="24"/>
          <w:szCs w:val="24"/>
        </w:rPr>
        <w:t>. Это очень важно. Никто</w:t>
      </w:r>
      <w:r w:rsidR="00D51F77">
        <w:rPr>
          <w:rFonts w:ascii="Times New Roman" w:hAnsi="Times New Roman" w:cs="Times New Roman"/>
          <w:sz w:val="24"/>
          <w:szCs w:val="24"/>
        </w:rPr>
        <w:t>,</w:t>
      </w:r>
      <w:r w:rsidRPr="00D74E0A">
        <w:rPr>
          <w:rFonts w:ascii="Times New Roman" w:hAnsi="Times New Roman" w:cs="Times New Roman"/>
          <w:sz w:val="24"/>
          <w:szCs w:val="24"/>
        </w:rPr>
        <w:t xml:space="preserve"> кроме вас</w:t>
      </w:r>
      <w:r w:rsidR="00D51F77">
        <w:rPr>
          <w:rFonts w:ascii="Times New Roman" w:hAnsi="Times New Roman" w:cs="Times New Roman"/>
          <w:sz w:val="24"/>
          <w:szCs w:val="24"/>
        </w:rPr>
        <w:t>,</w:t>
      </w:r>
      <w:r w:rsidRPr="00D74E0A">
        <w:rPr>
          <w:rFonts w:ascii="Times New Roman" w:hAnsi="Times New Roman" w:cs="Times New Roman"/>
          <w:sz w:val="24"/>
          <w:szCs w:val="24"/>
        </w:rPr>
        <w:t xml:space="preserve"> не может знать пробелы в ваших знания</w:t>
      </w:r>
      <w:r w:rsidR="00D51F77">
        <w:rPr>
          <w:rFonts w:ascii="Times New Roman" w:hAnsi="Times New Roman" w:cs="Times New Roman"/>
          <w:sz w:val="24"/>
          <w:szCs w:val="24"/>
        </w:rPr>
        <w:t>х</w:t>
      </w:r>
      <w:r w:rsidRPr="00D74E0A">
        <w:rPr>
          <w:rFonts w:ascii="Times New Roman" w:hAnsi="Times New Roman" w:cs="Times New Roman"/>
          <w:sz w:val="24"/>
          <w:szCs w:val="24"/>
        </w:rPr>
        <w:t xml:space="preserve"> и преимуществах. Если вы решили заниматься три часа в день, то один час можно </w:t>
      </w:r>
      <w:r w:rsidR="00D51F77">
        <w:rPr>
          <w:rFonts w:ascii="Times New Roman" w:hAnsi="Times New Roman" w:cs="Times New Roman"/>
          <w:sz w:val="24"/>
          <w:szCs w:val="24"/>
        </w:rPr>
        <w:t>удел</w:t>
      </w:r>
      <w:r w:rsidRPr="00D74E0A">
        <w:rPr>
          <w:rFonts w:ascii="Times New Roman" w:hAnsi="Times New Roman" w:cs="Times New Roman"/>
          <w:sz w:val="24"/>
          <w:szCs w:val="24"/>
        </w:rPr>
        <w:t xml:space="preserve">ить теории, второй час </w:t>
      </w:r>
      <w:r w:rsidR="00D51F77">
        <w:rPr>
          <w:rFonts w:ascii="Times New Roman" w:hAnsi="Times New Roman" w:cs="Times New Roman"/>
          <w:sz w:val="24"/>
          <w:szCs w:val="24"/>
        </w:rPr>
        <w:t xml:space="preserve">- </w:t>
      </w:r>
      <w:r w:rsidRPr="00D74E0A">
        <w:rPr>
          <w:rFonts w:ascii="Times New Roman" w:hAnsi="Times New Roman" w:cs="Times New Roman"/>
          <w:sz w:val="24"/>
          <w:szCs w:val="24"/>
        </w:rPr>
        <w:t xml:space="preserve">практике по </w:t>
      </w:r>
      <w:hyperlink r:id="rId15" w:tgtFrame="_blank" w:history="1">
        <w:r w:rsidRPr="00D74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темам</w:t>
        </w:r>
      </w:hyperlink>
      <w:r w:rsidRPr="00D74E0A">
        <w:rPr>
          <w:rFonts w:ascii="Times New Roman" w:hAnsi="Times New Roman" w:cs="Times New Roman"/>
          <w:sz w:val="24"/>
          <w:szCs w:val="24"/>
        </w:rPr>
        <w:t>, которые вы плохо знаете. Третий час отдайте практике по задачам и темам, которые вы знаете хорошо. Если вы не будете уделять внимания темам, которые хорошо понимаете, и зациклитесь на втором варианте, высока вероятность «смены полюсов». Эта ситуация, когда темы</w:t>
      </w:r>
      <w:r w:rsidR="00D51F77">
        <w:rPr>
          <w:rFonts w:ascii="Times New Roman" w:hAnsi="Times New Roman" w:cs="Times New Roman"/>
          <w:sz w:val="24"/>
          <w:szCs w:val="24"/>
        </w:rPr>
        <w:t>,</w:t>
      </w:r>
      <w:r w:rsidRPr="00D74E0A">
        <w:rPr>
          <w:rFonts w:ascii="Times New Roman" w:hAnsi="Times New Roman" w:cs="Times New Roman"/>
          <w:sz w:val="24"/>
          <w:szCs w:val="24"/>
        </w:rPr>
        <w:t xml:space="preserve"> плохо понимаемые </w:t>
      </w:r>
      <w:r w:rsidR="00D51F77">
        <w:rPr>
          <w:rFonts w:ascii="Times New Roman" w:hAnsi="Times New Roman" w:cs="Times New Roman"/>
          <w:sz w:val="24"/>
          <w:szCs w:val="24"/>
        </w:rPr>
        <w:t xml:space="preserve">вами, </w:t>
      </w:r>
      <w:r w:rsidRPr="00D74E0A">
        <w:rPr>
          <w:rFonts w:ascii="Times New Roman" w:hAnsi="Times New Roman" w:cs="Times New Roman"/>
          <w:sz w:val="24"/>
          <w:szCs w:val="24"/>
        </w:rPr>
        <w:t>станут хорошо понимаемыми и наоборот.</w:t>
      </w:r>
    </w:p>
    <w:p w:rsidR="00DB6D52" w:rsidRPr="00D74E0A" w:rsidRDefault="00DB6D52" w:rsidP="00D7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D52" w:rsidRPr="00D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99E"/>
    <w:multiLevelType w:val="hybridMultilevel"/>
    <w:tmpl w:val="4928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8787E"/>
    <w:multiLevelType w:val="hybridMultilevel"/>
    <w:tmpl w:val="DB38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F"/>
    <w:rsid w:val="002C471F"/>
    <w:rsid w:val="005F3B34"/>
    <w:rsid w:val="00D51F77"/>
    <w:rsid w:val="00D74E0A"/>
    <w:rsid w:val="00D858B1"/>
    <w:rsid w:val="00D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4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74E0A"/>
    <w:rPr>
      <w:b/>
      <w:bCs/>
    </w:rPr>
  </w:style>
  <w:style w:type="paragraph" w:styleId="a5">
    <w:name w:val="List Paragraph"/>
    <w:basedOn w:val="a"/>
    <w:uiPriority w:val="34"/>
    <w:qFormat/>
    <w:rsid w:val="00D7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4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74E0A"/>
    <w:rPr>
      <w:b/>
      <w:bCs/>
    </w:rPr>
  </w:style>
  <w:style w:type="paragraph" w:styleId="a5">
    <w:name w:val="List Paragraph"/>
    <w:basedOn w:val="a"/>
    <w:uiPriority w:val="34"/>
    <w:qFormat/>
    <w:rsid w:val="00D7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79117-kak-sostavit-rasporyadok-dnya-dlya-shkolnika" TargetMode="External"/><Relationship Id="rId13" Type="http://schemas.openxmlformats.org/officeDocument/2006/relationships/hyperlink" Target="https://www.kakprosto.ru/kak-40264-kak-oboznachit-orfogramm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akprosto.ru/kak-845122-gde-proyti-preddiplomnuyu-proizvodstvennuyu-praktiku" TargetMode="External"/><Relationship Id="rId12" Type="http://schemas.openxmlformats.org/officeDocument/2006/relationships/hyperlink" Target="https://www.kakprosto.ru/kak-53137-kak-ponimat-chuzhoy-yazy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40088-kak-podgotovitsya-k-olimpiade-po-biologii" TargetMode="External"/><Relationship Id="rId11" Type="http://schemas.openxmlformats.org/officeDocument/2006/relationships/hyperlink" Target="https://www.kakprosto.ru/kak-28049-kak-razbirat-glago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kprosto.ru/kak-56913-kak-zapominat-nemeckie-slova" TargetMode="External"/><Relationship Id="rId10" Type="http://schemas.openxmlformats.org/officeDocument/2006/relationships/hyperlink" Target="https://www.kakprosto.ru/kak-72225-kak-podgotovitsya-k-olimpiade-po-russkomu-yazy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123925-kak-otlichit-kitayskiy-ot-yaponskogo" TargetMode="External"/><Relationship Id="rId14" Type="http://schemas.openxmlformats.org/officeDocument/2006/relationships/hyperlink" Target="https://www.kakprosto.ru/kak-60392-kak-pisat-proekt-po-tehn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2015-12-08T05:33:00Z</dcterms:created>
  <dcterms:modified xsi:type="dcterms:W3CDTF">2017-11-16T13:43:00Z</dcterms:modified>
</cp:coreProperties>
</file>